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E4" w:rsidRPr="00047986" w:rsidRDefault="00BA59E4" w:rsidP="00BA59E4">
      <w:pPr>
        <w:jc w:val="center"/>
        <w:rPr>
          <w:b/>
          <w:sz w:val="36"/>
        </w:rPr>
      </w:pPr>
      <w:r w:rsidRPr="00047986">
        <w:rPr>
          <w:b/>
          <w:sz w:val="36"/>
        </w:rPr>
        <w:t>AKŞEHİR KÜLTÜR MERKEZİ</w:t>
      </w:r>
    </w:p>
    <w:p w:rsidR="00BA59E4" w:rsidRPr="00047986" w:rsidRDefault="00BA59E4" w:rsidP="00BA59E4">
      <w:pPr>
        <w:jc w:val="center"/>
        <w:rPr>
          <w:b/>
          <w:sz w:val="36"/>
        </w:rPr>
      </w:pPr>
      <w:r w:rsidRPr="00047986">
        <w:rPr>
          <w:b/>
          <w:sz w:val="36"/>
        </w:rPr>
        <w:t>TEKNİK EKİPMANLARI</w:t>
      </w:r>
    </w:p>
    <w:p w:rsidR="00BA59E4" w:rsidRDefault="00BA59E4" w:rsidP="00BA59E4">
      <w:pPr>
        <w:jc w:val="center"/>
      </w:pPr>
    </w:p>
    <w:p w:rsidR="00BA59E4" w:rsidRDefault="00BA59E4" w:rsidP="00BA59E4">
      <w:r>
        <w:t>Dijital Ses Mikseri</w:t>
      </w:r>
      <w:r>
        <w:tab/>
        <w:t>: 1 Adet Midas M32</w:t>
      </w:r>
    </w:p>
    <w:p w:rsidR="00BA59E4" w:rsidRDefault="00BA59E4" w:rsidP="00BA59E4">
      <w:r>
        <w:t>Işık Mikseri</w:t>
      </w:r>
      <w:r>
        <w:tab/>
      </w:r>
      <w:r>
        <w:tab/>
        <w:t xml:space="preserve">: 1 Adet </w:t>
      </w:r>
      <w:proofErr w:type="spellStart"/>
      <w:r>
        <w:t>Avolites</w:t>
      </w:r>
      <w:proofErr w:type="spellEnd"/>
      <w:r>
        <w:t xml:space="preserve"> </w:t>
      </w:r>
      <w:proofErr w:type="spellStart"/>
      <w:r>
        <w:t>Pearl</w:t>
      </w:r>
      <w:proofErr w:type="spellEnd"/>
      <w:r>
        <w:t xml:space="preserve"> 2010</w:t>
      </w:r>
    </w:p>
    <w:p w:rsidR="00BA59E4" w:rsidRDefault="00BA59E4" w:rsidP="00BA59E4">
      <w:r>
        <w:t>Sıcak Işık</w:t>
      </w:r>
      <w:r>
        <w:tab/>
      </w:r>
      <w:r>
        <w:tab/>
        <w:t xml:space="preserve">: 24 Adet </w:t>
      </w:r>
      <w:proofErr w:type="spellStart"/>
      <w:r>
        <w:t>dimmerli</w:t>
      </w:r>
      <w:proofErr w:type="spellEnd"/>
    </w:p>
    <w:p w:rsidR="00BA59E4" w:rsidRDefault="00BA59E4" w:rsidP="00BA59E4">
      <w:r>
        <w:t>Robot Işık</w:t>
      </w:r>
      <w:r>
        <w:tab/>
      </w:r>
      <w:r>
        <w:tab/>
        <w:t xml:space="preserve">: 4 Adet </w:t>
      </w:r>
      <w:proofErr w:type="spellStart"/>
      <w:r>
        <w:t>Beam</w:t>
      </w:r>
      <w:proofErr w:type="spellEnd"/>
    </w:p>
    <w:p w:rsidR="00BA59E4" w:rsidRDefault="00BA59E4" w:rsidP="00BA59E4">
      <w:r>
        <w:t>LED PAR Işık</w:t>
      </w:r>
      <w:r>
        <w:tab/>
      </w:r>
      <w:r>
        <w:tab/>
        <w:t>: 10 adet</w:t>
      </w:r>
    </w:p>
    <w:p w:rsidR="00BA59E4" w:rsidRDefault="00BA59E4" w:rsidP="00BA59E4">
      <w:r>
        <w:t>Mikrofon</w:t>
      </w:r>
      <w:r>
        <w:tab/>
      </w:r>
      <w:r>
        <w:tab/>
        <w:t xml:space="preserve">: 3 Adet el tipi telsiz, 6 adet </w:t>
      </w:r>
      <w:proofErr w:type="spellStart"/>
      <w:r>
        <w:t>Shure</w:t>
      </w:r>
      <w:proofErr w:type="spellEnd"/>
      <w:r>
        <w:t xml:space="preserve"> SM 57-58, </w:t>
      </w:r>
      <w:bookmarkStart w:id="0" w:name="_GoBack"/>
      <w:bookmarkEnd w:id="0"/>
    </w:p>
    <w:p w:rsidR="00BA59E4" w:rsidRDefault="00BA59E4" w:rsidP="00BA59E4">
      <w:pPr>
        <w:ind w:left="2124"/>
      </w:pPr>
      <w:r>
        <w:t xml:space="preserve">  5 adet yaka, 12 adet </w:t>
      </w:r>
      <w:proofErr w:type="spellStart"/>
      <w:r>
        <w:t>condenser</w:t>
      </w:r>
      <w:proofErr w:type="spellEnd"/>
    </w:p>
    <w:p w:rsidR="00BA59E4" w:rsidRDefault="00BA59E4" w:rsidP="00BA59E4">
      <w:r>
        <w:t>Hoparlör</w:t>
      </w:r>
      <w:r>
        <w:tab/>
      </w:r>
      <w:r>
        <w:tab/>
        <w:t xml:space="preserve">: 6 Adet HDL-20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Array</w:t>
      </w:r>
      <w:proofErr w:type="spellEnd"/>
      <w:r>
        <w:t xml:space="preserve">, 8 adet yer monitörü, 4 adet </w:t>
      </w:r>
      <w:proofErr w:type="spellStart"/>
      <w:r>
        <w:t>side</w:t>
      </w:r>
      <w:proofErr w:type="spellEnd"/>
      <w:r>
        <w:t xml:space="preserve"> monitör.</w:t>
      </w:r>
    </w:p>
    <w:p w:rsidR="00CE6E9A" w:rsidRDefault="00BA59E4" w:rsidP="00BA59E4">
      <w:r>
        <w:t>LED Ekran</w:t>
      </w:r>
      <w:r>
        <w:tab/>
      </w:r>
      <w:r>
        <w:tab/>
        <w:t>: 4x6m=24 m</w:t>
      </w:r>
      <w:r w:rsidRPr="00CE6E9A">
        <w:rPr>
          <w:vertAlign w:val="superscript"/>
        </w:rPr>
        <w:t>2</w:t>
      </w:r>
      <w:r>
        <w:t xml:space="preserve"> (sahneye yerleşik)</w:t>
      </w:r>
    </w:p>
    <w:p w:rsidR="0030724D" w:rsidRDefault="0030724D" w:rsidP="00BA59E4">
      <w:r>
        <w:t xml:space="preserve">Dekor Askıları </w:t>
      </w:r>
      <w:r>
        <w:tab/>
      </w:r>
      <w:r>
        <w:tab/>
        <w:t>: Manuel</w:t>
      </w:r>
    </w:p>
    <w:p w:rsidR="00196B71" w:rsidRPr="00BA59E4" w:rsidRDefault="00196B71" w:rsidP="00BA59E4">
      <w:r>
        <w:t>Jeneratör</w:t>
      </w:r>
      <w:r>
        <w:tab/>
      </w:r>
      <w:r>
        <w:tab/>
        <w:t>: 190 kVA</w:t>
      </w:r>
    </w:p>
    <w:sectPr w:rsidR="00196B71" w:rsidRPr="00BA59E4" w:rsidSect="004D76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16"/>
    <w:rsid w:val="00047986"/>
    <w:rsid w:val="00196B71"/>
    <w:rsid w:val="00240216"/>
    <w:rsid w:val="0030724D"/>
    <w:rsid w:val="004D76B2"/>
    <w:rsid w:val="0077603A"/>
    <w:rsid w:val="00B87DA3"/>
    <w:rsid w:val="00BA59E4"/>
    <w:rsid w:val="00CE6E9A"/>
    <w:rsid w:val="00E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A5B4A92-BEBF-F147-8CA5-C95D5EC1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2022-03-02T11:15:00Z</dcterms:created>
  <dcterms:modified xsi:type="dcterms:W3CDTF">2022-03-03T06:52:00Z</dcterms:modified>
</cp:coreProperties>
</file>